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7C1BBE" w:rsidP="00E138AE" w:rsidRDefault="00E138AE" w14:paraId="4D4F354F" wp14:textId="77777777">
      <w:pPr>
        <w:pStyle w:val="Renee"/>
        <w:jc w:val="center"/>
        <w:rPr>
          <w:sz w:val="40"/>
        </w:rPr>
      </w:pPr>
      <w:r>
        <w:rPr>
          <w:sz w:val="40"/>
        </w:rPr>
        <w:t>First Communion Banner</w:t>
      </w:r>
    </w:p>
    <w:p xmlns:wp14="http://schemas.microsoft.com/office/word/2010/wordml" w:rsidRPr="004E7D3B" w:rsidR="00E138AE" w:rsidP="00E138AE" w:rsidRDefault="00E138AE" w14:paraId="672A6659" wp14:textId="77777777">
      <w:pPr>
        <w:pStyle w:val="Renee"/>
        <w:jc w:val="center"/>
        <w:rPr>
          <w:sz w:val="26"/>
          <w:szCs w:val="26"/>
        </w:rPr>
      </w:pPr>
    </w:p>
    <w:p xmlns:wp14="http://schemas.microsoft.com/office/word/2010/wordml" w:rsidRPr="004E7D3B" w:rsidR="00E138AE" w:rsidP="51EDDADC" w:rsidRDefault="00E138AE" w14:paraId="501E5A95" wp14:textId="130100B2">
      <w:pPr>
        <w:pStyle w:val="Renee"/>
        <w:numPr>
          <w:ilvl w:val="0"/>
          <w:numId w:val="2"/>
        </w:numPr>
        <w:rPr>
          <w:b w:val="1"/>
          <w:bCs w:val="1"/>
          <w:sz w:val="26"/>
          <w:szCs w:val="26"/>
        </w:rPr>
      </w:pPr>
      <w:r w:rsidRPr="51EDDADC" w:rsidR="00E138AE">
        <w:rPr>
          <w:b w:val="1"/>
          <w:bCs w:val="1"/>
          <w:sz w:val="26"/>
          <w:szCs w:val="26"/>
        </w:rPr>
        <w:t xml:space="preserve">Due </w:t>
      </w:r>
      <w:r w:rsidRPr="51EDDADC" w:rsidR="4CD60A42">
        <w:rPr>
          <w:b w:val="1"/>
          <w:bCs w:val="1"/>
          <w:sz w:val="26"/>
          <w:szCs w:val="26"/>
        </w:rPr>
        <w:t>April 23</w:t>
      </w:r>
      <w:r w:rsidRPr="51EDDADC" w:rsidR="4CD60A42">
        <w:rPr>
          <w:b w:val="1"/>
          <w:bCs w:val="1"/>
          <w:sz w:val="26"/>
          <w:szCs w:val="26"/>
          <w:vertAlign w:val="superscript"/>
        </w:rPr>
        <w:t>rd</w:t>
      </w:r>
      <w:r w:rsidRPr="51EDDADC" w:rsidR="4CD60A42">
        <w:rPr>
          <w:b w:val="1"/>
          <w:bCs w:val="1"/>
          <w:sz w:val="26"/>
          <w:szCs w:val="26"/>
        </w:rPr>
        <w:t xml:space="preserve"> at Reconciliation Retreat. </w:t>
      </w:r>
    </w:p>
    <w:p xmlns:wp14="http://schemas.microsoft.com/office/word/2010/wordml" w:rsidRPr="004E7D3B" w:rsidR="00E138AE" w:rsidP="00E138AE" w:rsidRDefault="00E138AE" w14:paraId="7F986752" wp14:textId="7E1E9D6C">
      <w:pPr>
        <w:pStyle w:val="Renee"/>
        <w:numPr>
          <w:ilvl w:val="0"/>
          <w:numId w:val="2"/>
        </w:numPr>
        <w:rPr>
          <w:sz w:val="26"/>
          <w:szCs w:val="26"/>
        </w:rPr>
      </w:pPr>
      <w:r w:rsidRPr="51EDDADC" w:rsidR="00E138AE">
        <w:rPr>
          <w:sz w:val="26"/>
          <w:szCs w:val="26"/>
        </w:rPr>
        <w:t>Use 11x17 felt</w:t>
      </w:r>
      <w:bookmarkStart w:name="_GoBack" w:id="0"/>
      <w:bookmarkEnd w:id="0"/>
      <w:r w:rsidRPr="51EDDADC" w:rsidR="00E138AE">
        <w:rPr>
          <w:sz w:val="26"/>
          <w:szCs w:val="26"/>
        </w:rPr>
        <w:t xml:space="preserve">. Banner will hang vertically. </w:t>
      </w:r>
      <w:r w:rsidRPr="51EDDADC" w:rsidR="29AC66E5">
        <w:rPr>
          <w:sz w:val="26"/>
          <w:szCs w:val="26"/>
        </w:rPr>
        <w:t xml:space="preserve">Stiff felt works best. I will have some felt for pickup at class after Easter. </w:t>
      </w:r>
    </w:p>
    <w:p xmlns:wp14="http://schemas.microsoft.com/office/word/2010/wordml" w:rsidRPr="004E7D3B" w:rsidR="00E138AE" w:rsidP="00E138AE" w:rsidRDefault="00E138AE" w14:paraId="18435C47" wp14:textId="77777777">
      <w:pPr>
        <w:pStyle w:val="Renee"/>
        <w:numPr>
          <w:ilvl w:val="0"/>
          <w:numId w:val="2"/>
        </w:numPr>
        <w:rPr>
          <w:sz w:val="26"/>
          <w:szCs w:val="26"/>
        </w:rPr>
      </w:pPr>
      <w:r w:rsidRPr="004E7D3B">
        <w:rPr>
          <w:sz w:val="26"/>
          <w:szCs w:val="26"/>
        </w:rPr>
        <w:t xml:space="preserve">Please include your child’s </w:t>
      </w:r>
      <w:r w:rsidRPr="004E7D3B">
        <w:rPr>
          <w:sz w:val="26"/>
          <w:szCs w:val="26"/>
          <w:u w:val="single"/>
        </w:rPr>
        <w:t>first name only</w:t>
      </w:r>
      <w:r w:rsidRPr="004E7D3B">
        <w:rPr>
          <w:sz w:val="26"/>
          <w:szCs w:val="26"/>
        </w:rPr>
        <w:t xml:space="preserve"> clearly visible on the </w:t>
      </w:r>
      <w:r w:rsidRPr="004E7D3B" w:rsidR="004E7D3B">
        <w:rPr>
          <w:sz w:val="26"/>
          <w:szCs w:val="26"/>
        </w:rPr>
        <w:t xml:space="preserve">front of the </w:t>
      </w:r>
      <w:r w:rsidRPr="004E7D3B">
        <w:rPr>
          <w:sz w:val="26"/>
          <w:szCs w:val="26"/>
        </w:rPr>
        <w:t>banner</w:t>
      </w:r>
      <w:r w:rsidRPr="004E7D3B" w:rsidR="004E7D3B">
        <w:rPr>
          <w:sz w:val="26"/>
          <w:szCs w:val="26"/>
        </w:rPr>
        <w:t xml:space="preserve">. Be sure to put their last name on the back so it can be returned to you after First Communion. </w:t>
      </w:r>
    </w:p>
    <w:p xmlns:wp14="http://schemas.microsoft.com/office/word/2010/wordml" w:rsidRPr="004E7D3B" w:rsidR="00E138AE" w:rsidP="00E138AE" w:rsidRDefault="004E7D3B" w14:paraId="066D9C6D" wp14:textId="77777777">
      <w:pPr>
        <w:pStyle w:val="Renee"/>
        <w:numPr>
          <w:ilvl w:val="0"/>
          <w:numId w:val="2"/>
        </w:numPr>
        <w:rPr>
          <w:sz w:val="26"/>
          <w:szCs w:val="26"/>
        </w:rPr>
      </w:pPr>
      <w:r w:rsidRPr="004E7D3B">
        <w:rPr>
          <w:sz w:val="26"/>
          <w:szCs w:val="26"/>
        </w:rPr>
        <w:t>Main</w:t>
      </w:r>
      <w:r w:rsidRPr="004E7D3B" w:rsidR="00E138AE">
        <w:rPr>
          <w:sz w:val="26"/>
          <w:szCs w:val="26"/>
        </w:rPr>
        <w:t xml:space="preserve"> items on the banner </w:t>
      </w:r>
      <w:r w:rsidRPr="004E7D3B">
        <w:rPr>
          <w:sz w:val="26"/>
          <w:szCs w:val="26"/>
        </w:rPr>
        <w:t>should</w:t>
      </w:r>
      <w:r w:rsidRPr="004E7D3B" w:rsidR="00E138AE">
        <w:rPr>
          <w:sz w:val="26"/>
          <w:szCs w:val="26"/>
        </w:rPr>
        <w:t xml:space="preserve"> include symbols that remind us of the Eucharist (i.e.: bread, grapes, wheat, wine, </w:t>
      </w:r>
      <w:r w:rsidRPr="004E7D3B">
        <w:rPr>
          <w:sz w:val="26"/>
          <w:szCs w:val="26"/>
        </w:rPr>
        <w:t>the chalice, and host</w:t>
      </w:r>
      <w:r w:rsidRPr="004E7D3B" w:rsidR="00E138AE">
        <w:rPr>
          <w:sz w:val="26"/>
          <w:szCs w:val="26"/>
        </w:rPr>
        <w:t xml:space="preserve">). </w:t>
      </w:r>
    </w:p>
    <w:p xmlns:wp14="http://schemas.microsoft.com/office/word/2010/wordml" w:rsidRPr="004E7D3B" w:rsidR="004E7D3B" w:rsidP="004E7D3B" w:rsidRDefault="004E7D3B" w14:paraId="192FEF4E" wp14:textId="77777777">
      <w:pPr>
        <w:pStyle w:val="Renee"/>
        <w:numPr>
          <w:ilvl w:val="0"/>
          <w:numId w:val="2"/>
        </w:numPr>
        <w:rPr>
          <w:sz w:val="26"/>
          <w:szCs w:val="26"/>
        </w:rPr>
      </w:pPr>
      <w:r w:rsidRPr="004E7D3B">
        <w:rPr>
          <w:sz w:val="26"/>
          <w:szCs w:val="26"/>
        </w:rPr>
        <w:t xml:space="preserve">You may also include other religious items such as crosses, lamb, church, stained glass windows, hearts, dove, monstrance, rosary, etc. </w:t>
      </w:r>
    </w:p>
    <w:p xmlns:wp14="http://schemas.microsoft.com/office/word/2010/wordml" w:rsidRPr="004E7D3B" w:rsidR="00E138AE" w:rsidP="00E138AE" w:rsidRDefault="00E138AE" w14:paraId="57796D56" wp14:textId="348EC6FD">
      <w:pPr>
        <w:pStyle w:val="Renee"/>
        <w:numPr>
          <w:ilvl w:val="0"/>
          <w:numId w:val="2"/>
        </w:numPr>
        <w:rPr>
          <w:sz w:val="26"/>
          <w:szCs w:val="26"/>
        </w:rPr>
      </w:pPr>
      <w:r w:rsidRPr="51EDDADC" w:rsidR="00E138AE">
        <w:rPr>
          <w:sz w:val="26"/>
          <w:szCs w:val="26"/>
        </w:rPr>
        <w:t xml:space="preserve">Banners can be decorated with things like felt, beads, sequins, ribbon, pearls, stickers, etc. </w:t>
      </w:r>
    </w:p>
    <w:p xmlns:wp14="http://schemas.microsoft.com/office/word/2010/wordml" w:rsidRPr="004E7D3B" w:rsidR="00E138AE" w:rsidP="00E138AE" w:rsidRDefault="00E138AE" w14:paraId="476D2AA0" wp14:textId="1DBB124F">
      <w:pPr>
        <w:pStyle w:val="Renee"/>
        <w:numPr>
          <w:ilvl w:val="0"/>
          <w:numId w:val="2"/>
        </w:numPr>
        <w:rPr>
          <w:sz w:val="26"/>
          <w:szCs w:val="26"/>
        </w:rPr>
      </w:pPr>
      <w:r w:rsidRPr="51EDDADC" w:rsidR="00E138AE">
        <w:rPr>
          <w:sz w:val="26"/>
          <w:szCs w:val="26"/>
        </w:rPr>
        <w:t xml:space="preserve">Please ensure that everything is </w:t>
      </w:r>
      <w:r w:rsidRPr="51EDDADC" w:rsidR="00E138AE">
        <w:rPr>
          <w:i w:val="1"/>
          <w:iCs w:val="1"/>
          <w:sz w:val="26"/>
          <w:szCs w:val="26"/>
        </w:rPr>
        <w:t>securely</w:t>
      </w:r>
      <w:r w:rsidRPr="51EDDADC" w:rsidR="00E138AE">
        <w:rPr>
          <w:sz w:val="26"/>
          <w:szCs w:val="26"/>
        </w:rPr>
        <w:t xml:space="preserve"> attached to your banner. Glue down the edges of all decorations.</w:t>
      </w:r>
    </w:p>
    <w:p xmlns:wp14="http://schemas.microsoft.com/office/word/2010/wordml" w:rsidRPr="004E7D3B" w:rsidR="00E138AE" w:rsidP="00E138AE" w:rsidRDefault="00E138AE" w14:paraId="5A567985" wp14:textId="77777777">
      <w:pPr>
        <w:pStyle w:val="Renee"/>
        <w:numPr>
          <w:ilvl w:val="0"/>
          <w:numId w:val="2"/>
        </w:numPr>
        <w:rPr>
          <w:sz w:val="26"/>
          <w:szCs w:val="26"/>
        </w:rPr>
      </w:pPr>
      <w:r w:rsidRPr="004E7D3B">
        <w:rPr>
          <w:sz w:val="26"/>
          <w:szCs w:val="26"/>
        </w:rPr>
        <w:t xml:space="preserve">Allow your child to be creative! This banner should represent their own understanding of the Eucharist and of Holy Communion. </w:t>
      </w:r>
    </w:p>
    <w:p xmlns:wp14="http://schemas.microsoft.com/office/word/2010/wordml" w:rsidRPr="004E7D3B" w:rsidR="00E138AE" w:rsidP="00E138AE" w:rsidRDefault="00E138AE" w14:paraId="24E958A4" wp14:textId="77777777">
      <w:pPr>
        <w:pStyle w:val="Renee"/>
        <w:numPr>
          <w:ilvl w:val="0"/>
          <w:numId w:val="2"/>
        </w:numPr>
        <w:rPr>
          <w:sz w:val="26"/>
          <w:szCs w:val="26"/>
        </w:rPr>
      </w:pPr>
      <w:r w:rsidRPr="004E7D3B">
        <w:rPr>
          <w:sz w:val="26"/>
          <w:szCs w:val="26"/>
        </w:rPr>
        <w:t>Below are a few ideas, but you are not confined to these. As long as you are following the instructions above, the design is up to your child!</w:t>
      </w:r>
    </w:p>
    <w:p xmlns:wp14="http://schemas.microsoft.com/office/word/2010/wordml" w:rsidRPr="004E7D3B" w:rsidR="004E7D3B" w:rsidP="004E7D3B" w:rsidRDefault="004E7D3B" w14:paraId="3DD6E17A" wp14:textId="77777777">
      <w:pPr>
        <w:pStyle w:val="Renee"/>
        <w:numPr>
          <w:ilvl w:val="0"/>
          <w:numId w:val="2"/>
        </w:numPr>
        <w:rPr>
          <w:sz w:val="26"/>
          <w:szCs w:val="26"/>
        </w:rPr>
      </w:pPr>
      <w:r w:rsidRPr="004E7D3B">
        <w:rPr>
          <w:sz w:val="26"/>
          <w:szCs w:val="26"/>
        </w:rPr>
        <w:t xml:space="preserve">You can also visit </w:t>
      </w:r>
      <w:hyperlink w:history="1" r:id="rId5">
        <w:r w:rsidRPr="004E7D3B">
          <w:rPr>
            <w:rStyle w:val="Hyperlink"/>
            <w:color w:val="auto"/>
            <w:sz w:val="26"/>
            <w:szCs w:val="26"/>
          </w:rPr>
          <w:t>www.catholicicing.com/first-communion-banner-ideas</w:t>
        </w:r>
      </w:hyperlink>
      <w:r w:rsidRPr="004E7D3B">
        <w:rPr>
          <w:sz w:val="26"/>
          <w:szCs w:val="26"/>
        </w:rPr>
        <w:t xml:space="preserve"> to see 90 more examples of First Communion Banners!</w:t>
      </w:r>
    </w:p>
    <w:p xmlns:wp14="http://schemas.microsoft.com/office/word/2010/wordml" w:rsidRPr="004E7D3B" w:rsidR="004E7D3B" w:rsidP="004E7D3B" w:rsidRDefault="004E7D3B" w14:paraId="14FA4803" wp14:textId="77777777">
      <w:pPr>
        <w:pStyle w:val="Renee"/>
        <w:numPr>
          <w:ilvl w:val="0"/>
          <w:numId w:val="2"/>
        </w:numPr>
        <w:rPr>
          <w:sz w:val="26"/>
          <w:szCs w:val="26"/>
        </w:rPr>
      </w:pPr>
      <w:r w:rsidRPr="004E7D3B">
        <w:rPr>
          <w:sz w:val="26"/>
          <w:szCs w:val="26"/>
        </w:rPr>
        <w:t xml:space="preserve">If you have any questions or just get stuck, let me know! </w:t>
      </w:r>
    </w:p>
    <w:p xmlns:wp14="http://schemas.microsoft.com/office/word/2010/wordml" w:rsidR="00E138AE" w:rsidP="00E138AE" w:rsidRDefault="00E138AE" w14:paraId="0A37501D" wp14:textId="77777777">
      <w:pPr>
        <w:pStyle w:val="Renee"/>
        <w:rPr>
          <w:sz w:val="32"/>
        </w:rPr>
      </w:pPr>
    </w:p>
    <w:p xmlns:wp14="http://schemas.microsoft.com/office/word/2010/wordml" w:rsidR="00E138AE" w:rsidP="51EDDADC" w:rsidRDefault="00E138AE" w14:paraId="3891630B" wp14:textId="77777777" wp14:noSpellErr="1">
      <w:pPr>
        <w:pStyle w:val="Renee"/>
        <w:jc w:val="center"/>
        <w:rPr>
          <w:sz w:val="32"/>
          <w:szCs w:val="32"/>
        </w:rPr>
      </w:pPr>
      <w:r w:rsidR="00E138AE">
        <w:drawing>
          <wp:inline xmlns:wp14="http://schemas.microsoft.com/office/word/2010/wordprocessingDrawing" wp14:editId="6F7D143A" wp14:anchorId="58476DC1">
            <wp:extent cx="1470660" cy="1960880"/>
            <wp:effectExtent l="0" t="0" r="0" b="1270"/>
            <wp:docPr id="1" name="Picture 1" descr="First Communion Bann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feff68cc9cc4e8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7066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E138AE">
        <w:drawing>
          <wp:inline xmlns:wp14="http://schemas.microsoft.com/office/word/2010/wordprocessingDrawing" wp14:editId="040ABC93" wp14:anchorId="4649842E">
            <wp:extent cx="1470660" cy="1944192"/>
            <wp:effectExtent l="0" t="0" r="0" b="0"/>
            <wp:docPr id="2" name="Picture 2" descr="First Communion Banner Kits | First Communion Banner | First Holy Communion Banners - St. Jude Sho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f6cad98fe3cd46d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70660" cy="194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E138AE">
        <w:drawing>
          <wp:inline xmlns:wp14="http://schemas.microsoft.com/office/word/2010/wordprocessingDrawing" wp14:editId="3DFB28CF" wp14:anchorId="4077AB58">
            <wp:extent cx="1265062" cy="1956816"/>
            <wp:effectExtent l="0" t="0" r="0" b="5715"/>
            <wp:docPr id="3" name="Picture 3" descr="First Communion Banners | Here is one 1st communion banner made by combining both the #16091 and ..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2f38f1aec205460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4" r="7034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65062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EDDADC" w:rsidR="004E7D3B">
        <w:rPr>
          <w:sz w:val="32"/>
          <w:szCs w:val="32"/>
        </w:rPr>
        <w:t xml:space="preserve">       </w:t>
      </w:r>
      <w:r w:rsidR="00E138AE">
        <w:drawing>
          <wp:inline xmlns:wp14="http://schemas.microsoft.com/office/word/2010/wordprocessingDrawing" wp14:editId="3824D00B" wp14:anchorId="0117F3A9">
            <wp:extent cx="1450230" cy="1927086"/>
            <wp:effectExtent l="0" t="0" r="0" b="0"/>
            <wp:docPr id="5" name="Picture 5" descr="First Communion Banner creo que debo intentarlo..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5233af51c26a43d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50230" cy="192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E7D3B" w:rsidP="004E7D3B" w:rsidRDefault="004E7D3B" w14:paraId="5DAB6C7B" wp14:textId="77777777">
      <w:pPr>
        <w:pStyle w:val="Renee"/>
        <w:jc w:val="center"/>
        <w:rPr>
          <w:sz w:val="32"/>
        </w:rPr>
      </w:pPr>
    </w:p>
    <w:p xmlns:wp14="http://schemas.microsoft.com/office/word/2010/wordml" w:rsidRPr="00E138AE" w:rsidR="00E138AE" w:rsidP="004E7D3B" w:rsidRDefault="00E138AE" w14:paraId="54F9AE05" wp14:textId="77777777">
      <w:pPr>
        <w:pStyle w:val="Renee"/>
        <w:jc w:val="center"/>
        <w:rPr>
          <w:sz w:val="32"/>
        </w:rPr>
      </w:pPr>
      <w:r w:rsidR="00E138AE">
        <w:drawing>
          <wp:inline xmlns:wp14="http://schemas.microsoft.com/office/word/2010/wordprocessingDrawing" wp14:editId="780E893A" wp14:anchorId="29FEE546">
            <wp:extent cx="1221888" cy="1996440"/>
            <wp:effectExtent l="0" t="0" r="0" b="3810"/>
            <wp:docPr id="7" name="Picture 7" descr="stained glass communion banner | First Communion Bann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441dddf3fd354db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1888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E138AE">
        <w:drawing>
          <wp:inline xmlns:wp14="http://schemas.microsoft.com/office/word/2010/wordprocessingDrawing" wp14:editId="514918CE" wp14:anchorId="70887447">
            <wp:extent cx="1395928" cy="1950720"/>
            <wp:effectExtent l="0" t="0" r="0" b="0"/>
            <wp:docPr id="8" name="Picture 8" descr="First Communion Banner/Royal Blue Accent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7604c713885641c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95928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E7D3B">
        <w:drawing>
          <wp:inline xmlns:wp14="http://schemas.microsoft.com/office/word/2010/wordprocessingDrawing" wp14:editId="12318B56" wp14:anchorId="1056E17D">
            <wp:extent cx="1132775" cy="2011680"/>
            <wp:effectExtent l="0" t="0" r="0" b="7620"/>
            <wp:docPr id="9" name="Picture 9" descr="First Communion bann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8cfeeaeeae2c445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3277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51EDDADC" w:rsidR="004E7D3B">
        <w:rPr>
          <w:sz w:val="32"/>
          <w:szCs w:val="32"/>
        </w:rPr>
        <w:t xml:space="preserve">   </w:t>
      </w:r>
      <w:r w:rsidR="004E7D3B">
        <w:drawing>
          <wp:inline xmlns:wp14="http://schemas.microsoft.com/office/word/2010/wordprocessingDrawing" wp14:editId="70ACC116" wp14:anchorId="716FB191">
            <wp:extent cx="1512047" cy="2011680"/>
            <wp:effectExtent l="0" t="0" r="0" b="7620"/>
            <wp:docPr id="11" name="Picture 11" descr="First Communion Banners can come in a variety of styles, colors, shapes, and sizes. Here are 55 examples of First Communion Banners for boys and girls in 2012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1"/>
                    <pic:cNvPicPr/>
                  </pic:nvPicPr>
                  <pic:blipFill>
                    <a:blip r:embed="Rc7d9096e7daa421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12047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E138AE" w:rsidR="00E138AE" w:rsidSect="004E7D3B">
      <w:pgSz w:w="12240" w:h="15840" w:orient="portrait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4308"/>
    <w:multiLevelType w:val="hybridMultilevel"/>
    <w:tmpl w:val="802A66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EE756E"/>
    <w:multiLevelType w:val="hybridMultilevel"/>
    <w:tmpl w:val="8E9C92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AE"/>
    <w:rsid w:val="004E7D3B"/>
    <w:rsid w:val="00654623"/>
    <w:rsid w:val="00663B82"/>
    <w:rsid w:val="006701E0"/>
    <w:rsid w:val="007C1BBE"/>
    <w:rsid w:val="00955108"/>
    <w:rsid w:val="00E138AE"/>
    <w:rsid w:val="29AC66E5"/>
    <w:rsid w:val="2CFF5CFC"/>
    <w:rsid w:val="33239E13"/>
    <w:rsid w:val="4CD60A42"/>
    <w:rsid w:val="51EDD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01BB"/>
  <w15:chartTrackingRefBased/>
  <w15:docId w15:val="{5165F778-40C1-40D9-BBFF-1A105443BC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nee" w:customStyle="1">
    <w:name w:val="Renee"/>
    <w:basedOn w:val="Normal"/>
    <w:link w:val="ReneeChar"/>
    <w:qFormat/>
    <w:rsid w:val="00654623"/>
    <w:pPr>
      <w:spacing w:after="0" w:line="240" w:lineRule="auto"/>
    </w:pPr>
    <w:rPr>
      <w:rFonts w:ascii="Cambria" w:hAnsi="Cambria"/>
      <w:sz w:val="24"/>
    </w:rPr>
  </w:style>
  <w:style w:type="character" w:styleId="ReneeChar" w:customStyle="1">
    <w:name w:val="Renee Char"/>
    <w:basedOn w:val="DefaultParagraphFont"/>
    <w:link w:val="Renee"/>
    <w:rsid w:val="00654623"/>
    <w:rPr>
      <w:rFonts w:ascii="Cambria" w:hAnsi="Cambria"/>
      <w:sz w:val="24"/>
    </w:rPr>
  </w:style>
  <w:style w:type="character" w:styleId="Hyperlink">
    <w:name w:val="Hyperlink"/>
    <w:basedOn w:val="DefaultParagraphFont"/>
    <w:uiPriority w:val="99"/>
    <w:unhideWhenUsed/>
    <w:rsid w:val="004E7D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3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catholicicing.com/first-communion-banner-ideas" TargetMode="Externa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image" Target="/media/image9.jpg" Id="R9feff68cc9cc4e8f" /><Relationship Type="http://schemas.openxmlformats.org/officeDocument/2006/relationships/image" Target="/media/imagea.jpg" Id="Rf6cad98fe3cd46d3" /><Relationship Type="http://schemas.openxmlformats.org/officeDocument/2006/relationships/image" Target="/media/imageb.jpg" Id="R2f38f1aec205460f" /><Relationship Type="http://schemas.openxmlformats.org/officeDocument/2006/relationships/image" Target="/media/imagec.jpg" Id="R5233af51c26a43d5" /><Relationship Type="http://schemas.openxmlformats.org/officeDocument/2006/relationships/image" Target="/media/imaged.jpg" Id="R441dddf3fd354db3" /><Relationship Type="http://schemas.openxmlformats.org/officeDocument/2006/relationships/image" Target="/media/imagee.jpg" Id="R7604c713885641c1" /><Relationship Type="http://schemas.openxmlformats.org/officeDocument/2006/relationships/image" Target="/media/imagef.jpg" Id="R8cfeeaeeae2c445e" /><Relationship Type="http://schemas.openxmlformats.org/officeDocument/2006/relationships/image" Target="/media/image10.jpg" Id="Rc7d9096e7daa42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Religious Education</dc:creator>
  <keywords/>
  <dc:description/>
  <lastModifiedBy>CCD</lastModifiedBy>
  <revision>4</revision>
  <lastPrinted>2020-10-03T20:34:00.0000000Z</lastPrinted>
  <dcterms:created xsi:type="dcterms:W3CDTF">2019-03-18T18:04:00.0000000Z</dcterms:created>
  <dcterms:modified xsi:type="dcterms:W3CDTF">2021-03-20T20:14:49.1218918Z</dcterms:modified>
</coreProperties>
</file>